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11" w:rsidRPr="00E85A11" w:rsidRDefault="00E85A11" w:rsidP="00E85A11">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E85A11">
        <w:rPr>
          <w:rFonts w:ascii="Times New Roman" w:eastAsia="Times New Roman" w:hAnsi="Times New Roman" w:cs="Times New Roman"/>
          <w:b/>
          <w:bCs/>
          <w:kern w:val="36"/>
          <w:sz w:val="48"/>
          <w:szCs w:val="48"/>
          <w:lang w:eastAsia="ro-RO"/>
        </w:rPr>
        <w:t>Obținere certificat de înregistrare vehicule</w:t>
      </w:r>
    </w:p>
    <w:p w:rsidR="00E85A11" w:rsidRPr="00E85A11" w:rsidRDefault="00E85A11" w:rsidP="00E85A11">
      <w:pPr>
        <w:spacing w:after="0" w:line="240" w:lineRule="auto"/>
        <w:rPr>
          <w:rFonts w:ascii="Times New Roman" w:eastAsia="Times New Roman" w:hAnsi="Times New Roman" w:cs="Times New Roman"/>
          <w:sz w:val="24"/>
          <w:szCs w:val="24"/>
          <w:lang w:eastAsia="ro-RO"/>
        </w:rPr>
      </w:pPr>
      <w:r w:rsidRPr="00E85A11">
        <w:rPr>
          <w:rFonts w:ascii="Times New Roman" w:eastAsia="Times New Roman" w:hAnsi="Times New Roman" w:cs="Times New Roman"/>
          <w:sz w:val="24"/>
          <w:szCs w:val="24"/>
          <w:lang w:eastAsia="ro-RO"/>
        </w:rPr>
        <w:t xml:space="preserve">Se elibereaza pentru vehiculele pentru care nu există obligativitatea înmatriculării. </w:t>
      </w:r>
    </w:p>
    <w:p w:rsidR="00E85A11" w:rsidRPr="00E85A11" w:rsidRDefault="00E85A11" w:rsidP="00E85A1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E85A11">
        <w:rPr>
          <w:rFonts w:ascii="Times New Roman" w:eastAsia="Times New Roman" w:hAnsi="Times New Roman" w:cs="Times New Roman"/>
          <w:b/>
          <w:bCs/>
          <w:sz w:val="27"/>
          <w:szCs w:val="27"/>
          <w:lang w:eastAsia="ro-RO"/>
        </w:rPr>
        <w:t>Cine poate solicita acest serviciu</w:t>
      </w:r>
    </w:p>
    <w:p w:rsidR="00E85A11" w:rsidRPr="00E85A11" w:rsidRDefault="00E85A11" w:rsidP="00E85A11">
      <w:pPr>
        <w:spacing w:before="100" w:beforeAutospacing="1" w:after="100" w:afterAutospacing="1" w:line="240" w:lineRule="auto"/>
        <w:rPr>
          <w:rFonts w:ascii="Times New Roman" w:eastAsia="Times New Roman" w:hAnsi="Times New Roman" w:cs="Times New Roman"/>
          <w:sz w:val="24"/>
          <w:szCs w:val="24"/>
          <w:lang w:eastAsia="ro-RO"/>
        </w:rPr>
      </w:pPr>
      <w:r w:rsidRPr="00E85A11">
        <w:rPr>
          <w:rFonts w:ascii="Times New Roman" w:eastAsia="Times New Roman" w:hAnsi="Times New Roman" w:cs="Times New Roman"/>
          <w:sz w:val="24"/>
          <w:szCs w:val="24"/>
          <w:lang w:eastAsia="ro-RO"/>
        </w:rPr>
        <w:t xml:space="preserve">Pot solicita acest serviciu persoanele care dețin un vehicul pentru care nu există obligativitatea înmatriculării. </w:t>
      </w:r>
    </w:p>
    <w:p w:rsidR="00E85A11" w:rsidRPr="00E85A11" w:rsidRDefault="00E85A11" w:rsidP="00E85A11">
      <w:pPr>
        <w:spacing w:after="0" w:line="240" w:lineRule="auto"/>
        <w:rPr>
          <w:rFonts w:ascii="Times New Roman" w:eastAsia="Times New Roman" w:hAnsi="Times New Roman" w:cs="Times New Roman"/>
          <w:sz w:val="24"/>
          <w:szCs w:val="24"/>
          <w:lang w:eastAsia="ro-RO"/>
        </w:rPr>
      </w:pPr>
    </w:p>
    <w:p w:rsidR="00E85A11" w:rsidRPr="00E85A11" w:rsidRDefault="00E85A11" w:rsidP="00E85A1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E85A11">
        <w:rPr>
          <w:rFonts w:ascii="Times New Roman" w:eastAsia="Times New Roman" w:hAnsi="Times New Roman" w:cs="Times New Roman"/>
          <w:b/>
          <w:bCs/>
          <w:sz w:val="27"/>
          <w:szCs w:val="27"/>
          <w:lang w:eastAsia="ro-RO"/>
        </w:rPr>
        <w:t>Pașii ce trebuie urmați</w:t>
      </w:r>
    </w:p>
    <w:p w:rsidR="00E85A11" w:rsidRPr="00E85A11" w:rsidRDefault="00E85A11" w:rsidP="00E85A11">
      <w:pPr>
        <w:spacing w:before="100" w:beforeAutospacing="1" w:after="100" w:afterAutospacing="1" w:line="240" w:lineRule="auto"/>
        <w:rPr>
          <w:rFonts w:ascii="Times New Roman" w:eastAsia="Times New Roman" w:hAnsi="Times New Roman" w:cs="Times New Roman"/>
          <w:sz w:val="24"/>
          <w:szCs w:val="24"/>
          <w:lang w:eastAsia="ro-RO"/>
        </w:rPr>
      </w:pPr>
      <w:r w:rsidRPr="00E85A11">
        <w:rPr>
          <w:rFonts w:ascii="Times New Roman" w:eastAsia="Times New Roman" w:hAnsi="Times New Roman" w:cs="Times New Roman"/>
          <w:sz w:val="24"/>
          <w:szCs w:val="24"/>
          <w:lang w:eastAsia="ro-RO"/>
        </w:rPr>
        <w:t xml:space="preserve">Pentru înregistrarea vehiculelor de parcurg următorii pași: </w:t>
      </w:r>
    </w:p>
    <w:p w:rsidR="00E85A11" w:rsidRPr="00E85A11" w:rsidRDefault="00E85A11" w:rsidP="00E85A11">
      <w:pPr>
        <w:spacing w:after="0" w:line="240" w:lineRule="auto"/>
        <w:rPr>
          <w:rFonts w:ascii="Times New Roman" w:eastAsia="Times New Roman" w:hAnsi="Times New Roman" w:cs="Times New Roman"/>
          <w:sz w:val="24"/>
          <w:szCs w:val="24"/>
          <w:lang w:eastAsia="ro-RO"/>
        </w:rPr>
      </w:pPr>
    </w:p>
    <w:p w:rsidR="00E85A11" w:rsidRPr="00E85A11" w:rsidRDefault="00E85A11" w:rsidP="00E85A1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E85A11">
        <w:rPr>
          <w:rFonts w:ascii="Times New Roman" w:eastAsia="Times New Roman" w:hAnsi="Times New Roman" w:cs="Times New Roman"/>
          <w:b/>
          <w:bCs/>
          <w:sz w:val="27"/>
          <w:szCs w:val="27"/>
          <w:lang w:eastAsia="ro-RO"/>
        </w:rPr>
        <w:t>Depunerea documentației necesare</w:t>
      </w:r>
    </w:p>
    <w:p w:rsidR="00E85A11" w:rsidRPr="00E85A11" w:rsidRDefault="00E85A11" w:rsidP="00E85A1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1" name="Picture 1" descr="http://www.baiamare.ro/templates/template2/imag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amare.ro/templates/template2/images/step1.png"/>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E85A11" w:rsidRPr="00E85A11" w:rsidRDefault="00E85A11" w:rsidP="00E85A11">
      <w:pPr>
        <w:spacing w:before="100" w:beforeAutospacing="1" w:after="100" w:afterAutospacing="1" w:line="240" w:lineRule="auto"/>
        <w:rPr>
          <w:rFonts w:ascii="Times New Roman" w:eastAsia="Times New Roman" w:hAnsi="Times New Roman" w:cs="Times New Roman"/>
          <w:sz w:val="24"/>
          <w:szCs w:val="24"/>
          <w:lang w:eastAsia="ro-RO"/>
        </w:rPr>
      </w:pPr>
      <w:r w:rsidRPr="00E85A11">
        <w:rPr>
          <w:rFonts w:ascii="Times New Roman" w:eastAsia="Times New Roman" w:hAnsi="Times New Roman" w:cs="Times New Roman"/>
          <w:sz w:val="24"/>
          <w:szCs w:val="24"/>
          <w:lang w:eastAsia="ro-RO"/>
        </w:rPr>
        <w:t xml:space="preserve">Cererea tip împreună cu </w:t>
      </w:r>
      <w:r>
        <w:rPr>
          <w:rFonts w:ascii="Times New Roman" w:eastAsia="Times New Roman" w:hAnsi="Times New Roman" w:cs="Times New Roman"/>
          <w:sz w:val="24"/>
          <w:szCs w:val="24"/>
          <w:lang w:eastAsia="ro-RO"/>
        </w:rPr>
        <w:t>actele necesare se depun la sediul primariei</w:t>
      </w:r>
      <w:r w:rsidRPr="00E85A11">
        <w:rPr>
          <w:rFonts w:ascii="Times New Roman" w:eastAsia="Times New Roman" w:hAnsi="Times New Roman" w:cs="Times New Roman"/>
          <w:sz w:val="24"/>
          <w:szCs w:val="24"/>
          <w:lang w:eastAsia="ro-RO"/>
        </w:rPr>
        <w:t xml:space="preserve">. </w:t>
      </w:r>
    </w:p>
    <w:p w:rsidR="00E85A11" w:rsidRPr="00E85A11" w:rsidRDefault="00E85A11" w:rsidP="00E85A11">
      <w:pPr>
        <w:spacing w:after="0" w:line="240" w:lineRule="auto"/>
        <w:rPr>
          <w:rFonts w:ascii="Times New Roman" w:eastAsia="Times New Roman" w:hAnsi="Times New Roman" w:cs="Times New Roman"/>
          <w:sz w:val="24"/>
          <w:szCs w:val="24"/>
          <w:lang w:eastAsia="ro-RO"/>
        </w:rPr>
      </w:pPr>
    </w:p>
    <w:p w:rsidR="00E85A11" w:rsidRPr="00E85A11" w:rsidRDefault="00E85A11" w:rsidP="00E85A1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E85A11">
        <w:rPr>
          <w:rFonts w:ascii="Times New Roman" w:eastAsia="Times New Roman" w:hAnsi="Times New Roman" w:cs="Times New Roman"/>
          <w:b/>
          <w:bCs/>
          <w:sz w:val="27"/>
          <w:szCs w:val="27"/>
          <w:lang w:eastAsia="ro-RO"/>
        </w:rPr>
        <w:t>Înregistrarea vehiculului</w:t>
      </w:r>
    </w:p>
    <w:p w:rsidR="00E85A11" w:rsidRPr="00E85A11" w:rsidRDefault="00E85A11" w:rsidP="00E85A1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2" name="Picture 2" descr="http://www.baiamare.ro/templates/template2/imag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iamare.ro/templates/template2/images/step2.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E85A11" w:rsidRPr="00E85A11" w:rsidRDefault="00E85A11" w:rsidP="00E85A11">
      <w:pPr>
        <w:spacing w:before="100" w:beforeAutospacing="1" w:after="100" w:afterAutospacing="1" w:line="240" w:lineRule="auto"/>
        <w:rPr>
          <w:rFonts w:ascii="Times New Roman" w:eastAsia="Times New Roman" w:hAnsi="Times New Roman" w:cs="Times New Roman"/>
          <w:sz w:val="24"/>
          <w:szCs w:val="24"/>
          <w:lang w:eastAsia="ro-RO"/>
        </w:rPr>
      </w:pPr>
      <w:r w:rsidRPr="00E85A11">
        <w:rPr>
          <w:rFonts w:ascii="Times New Roman" w:eastAsia="Times New Roman" w:hAnsi="Times New Roman" w:cs="Times New Roman"/>
          <w:sz w:val="24"/>
          <w:szCs w:val="24"/>
          <w:lang w:eastAsia="ro-RO"/>
        </w:rPr>
        <w:t xml:space="preserve">PIacutele cu numerele de înregistrare si certificatele de înregistrare se înmâneaza personal solicitantului sau delegatului acestuia. </w:t>
      </w:r>
    </w:p>
    <w:p w:rsidR="00E85A11" w:rsidRPr="00E85A11" w:rsidRDefault="00E85A11" w:rsidP="00E85A11">
      <w:pPr>
        <w:spacing w:line="240" w:lineRule="auto"/>
        <w:rPr>
          <w:rFonts w:ascii="Times New Roman" w:eastAsia="Times New Roman" w:hAnsi="Times New Roman" w:cs="Times New Roman"/>
          <w:sz w:val="24"/>
          <w:szCs w:val="24"/>
          <w:lang w:eastAsia="ro-RO"/>
        </w:rPr>
      </w:pPr>
    </w:p>
    <w:p w:rsidR="00E85A11" w:rsidRPr="00E85A11" w:rsidRDefault="00E85A11" w:rsidP="00E85A1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E85A11">
        <w:rPr>
          <w:rFonts w:ascii="Times New Roman" w:eastAsia="Times New Roman" w:hAnsi="Times New Roman" w:cs="Times New Roman"/>
          <w:b/>
          <w:bCs/>
          <w:sz w:val="27"/>
          <w:szCs w:val="27"/>
          <w:lang w:eastAsia="ro-RO"/>
        </w:rPr>
        <w:t>Acte necesare</w:t>
      </w:r>
    </w:p>
    <w:p w:rsidR="00E85A11" w:rsidRPr="00E85A11" w:rsidRDefault="00E85A11" w:rsidP="00E85A11">
      <w:pPr>
        <w:spacing w:before="100" w:beforeAutospacing="1" w:after="100" w:afterAutospacing="1" w:line="240" w:lineRule="auto"/>
        <w:rPr>
          <w:rFonts w:ascii="Times New Roman" w:eastAsia="Times New Roman" w:hAnsi="Times New Roman" w:cs="Times New Roman"/>
          <w:sz w:val="24"/>
          <w:szCs w:val="24"/>
          <w:lang w:eastAsia="ro-RO"/>
        </w:rPr>
      </w:pPr>
      <w:r w:rsidRPr="00E85A11">
        <w:rPr>
          <w:rFonts w:ascii="Times New Roman" w:eastAsia="Times New Roman" w:hAnsi="Times New Roman" w:cs="Times New Roman"/>
          <w:sz w:val="24"/>
          <w:szCs w:val="24"/>
          <w:lang w:eastAsia="ro-RO"/>
        </w:rPr>
        <w:t xml:space="preserve">• Cerere tip </w:t>
      </w:r>
      <w:r w:rsidRPr="00E85A11">
        <w:rPr>
          <w:rFonts w:ascii="MS Mincho" w:eastAsia="MS Mincho" w:hAnsi="MS Mincho" w:cs="MS Mincho" w:hint="eastAsia"/>
          <w:sz w:val="24"/>
          <w:szCs w:val="24"/>
          <w:lang w:eastAsia="ro-RO"/>
        </w:rPr>
        <w:t> </w:t>
      </w:r>
      <w:r w:rsidRPr="00E85A11">
        <w:rPr>
          <w:rFonts w:ascii="Times New Roman" w:eastAsia="Times New Roman" w:hAnsi="Times New Roman" w:cs="Times New Roman"/>
          <w:sz w:val="24"/>
          <w:szCs w:val="24"/>
          <w:lang w:eastAsia="ro-RO"/>
        </w:rPr>
        <w:br/>
        <w:t xml:space="preserve">• Declaratie tip </w:t>
      </w:r>
      <w:r w:rsidRPr="00E85A11">
        <w:rPr>
          <w:rFonts w:ascii="Times New Roman" w:eastAsia="Times New Roman" w:hAnsi="Times New Roman" w:cs="Times New Roman"/>
          <w:sz w:val="24"/>
          <w:szCs w:val="24"/>
          <w:lang w:eastAsia="ro-RO"/>
        </w:rPr>
        <w:br/>
      </w:r>
      <w:r w:rsidRPr="00E85A11">
        <w:rPr>
          <w:rFonts w:ascii="MS Mincho" w:eastAsia="MS Mincho" w:hAnsi="MS Mincho" w:cs="MS Mincho" w:hint="eastAsia"/>
          <w:sz w:val="24"/>
          <w:szCs w:val="24"/>
          <w:lang w:eastAsia="ro-RO"/>
        </w:rPr>
        <w:t> </w:t>
      </w:r>
      <w:r w:rsidRPr="00E85A11">
        <w:rPr>
          <w:rFonts w:ascii="Times New Roman" w:eastAsia="Times New Roman" w:hAnsi="Times New Roman" w:cs="Times New Roman"/>
          <w:sz w:val="24"/>
          <w:szCs w:val="24"/>
          <w:lang w:eastAsia="ro-RO"/>
        </w:rPr>
        <w:t>• Copie xerox dupa cartea de identitate a vehiculului sau atestat tehnic eliberat de RAR</w:t>
      </w:r>
      <w:r w:rsidRPr="00E85A11">
        <w:rPr>
          <w:rFonts w:ascii="MS Mincho" w:eastAsia="MS Mincho" w:hAnsi="MS Mincho" w:cs="MS Mincho" w:hint="eastAsia"/>
          <w:sz w:val="24"/>
          <w:szCs w:val="24"/>
          <w:lang w:eastAsia="ro-RO"/>
        </w:rPr>
        <w:t> </w:t>
      </w:r>
      <w:r w:rsidRPr="00E85A11">
        <w:rPr>
          <w:rFonts w:ascii="Times New Roman" w:eastAsia="Times New Roman" w:hAnsi="Times New Roman" w:cs="Times New Roman"/>
          <w:sz w:val="24"/>
          <w:szCs w:val="24"/>
          <w:lang w:eastAsia="ro-RO"/>
        </w:rPr>
        <w:br/>
        <w:t>• Act de proprietate a vehiculului, in original si in copie xerox</w:t>
      </w:r>
      <w:r w:rsidRPr="00E85A11">
        <w:rPr>
          <w:rFonts w:ascii="Times New Roman" w:eastAsia="Times New Roman" w:hAnsi="Times New Roman" w:cs="Times New Roman"/>
          <w:sz w:val="24"/>
          <w:szCs w:val="24"/>
          <w:lang w:eastAsia="ro-RO"/>
        </w:rPr>
        <w:br/>
      </w:r>
      <w:r w:rsidRPr="00E85A11">
        <w:rPr>
          <w:rFonts w:ascii="MS Mincho" w:eastAsia="MS Mincho" w:hAnsi="MS Mincho" w:cs="MS Mincho" w:hint="eastAsia"/>
          <w:sz w:val="24"/>
          <w:szCs w:val="24"/>
          <w:lang w:eastAsia="ro-RO"/>
        </w:rPr>
        <w:t> </w:t>
      </w:r>
      <w:r w:rsidRPr="00E85A11">
        <w:rPr>
          <w:rFonts w:ascii="Times New Roman" w:eastAsia="Times New Roman" w:hAnsi="Times New Roman" w:cs="Times New Roman"/>
          <w:sz w:val="24"/>
          <w:szCs w:val="24"/>
          <w:lang w:eastAsia="ro-RO"/>
        </w:rPr>
        <w:t>• Act de identitate al solicitantului, in original si in copie xerox</w:t>
      </w:r>
      <w:r w:rsidRPr="00E85A11">
        <w:rPr>
          <w:rFonts w:ascii="MS Mincho" w:eastAsia="MS Mincho" w:hAnsi="MS Mincho" w:cs="MS Mincho" w:hint="eastAsia"/>
          <w:sz w:val="24"/>
          <w:szCs w:val="24"/>
          <w:lang w:eastAsia="ro-RO"/>
        </w:rPr>
        <w:t> </w:t>
      </w:r>
      <w:r w:rsidRPr="00E85A11">
        <w:rPr>
          <w:rFonts w:ascii="Times New Roman" w:eastAsia="Times New Roman" w:hAnsi="Times New Roman" w:cs="Times New Roman"/>
          <w:sz w:val="24"/>
          <w:szCs w:val="24"/>
          <w:lang w:eastAsia="ro-RO"/>
        </w:rPr>
        <w:t> </w:t>
      </w:r>
      <w:r w:rsidRPr="00E85A11">
        <w:rPr>
          <w:rFonts w:ascii="Times New Roman" w:eastAsia="Times New Roman" w:hAnsi="Times New Roman" w:cs="Times New Roman"/>
          <w:sz w:val="24"/>
          <w:szCs w:val="24"/>
          <w:lang w:eastAsia="ro-RO"/>
        </w:rPr>
        <w:br/>
        <w:t>• Copie xerox dupa inspectia tehnica periodica sau dovada ultimei revizii tehnice periodice sau revizia curenta (daca este cazul)</w:t>
      </w:r>
      <w:r w:rsidRPr="00E85A11">
        <w:rPr>
          <w:rFonts w:ascii="MS Mincho" w:eastAsia="MS Mincho" w:hAnsi="MS Mincho" w:cs="MS Mincho" w:hint="eastAsia"/>
          <w:sz w:val="24"/>
          <w:szCs w:val="24"/>
          <w:lang w:eastAsia="ro-RO"/>
        </w:rPr>
        <w:t> </w:t>
      </w:r>
      <w:r w:rsidRPr="00E85A11">
        <w:rPr>
          <w:rFonts w:ascii="Times New Roman" w:eastAsia="Times New Roman" w:hAnsi="Times New Roman" w:cs="Times New Roman"/>
          <w:sz w:val="24"/>
          <w:szCs w:val="24"/>
          <w:lang w:eastAsia="ro-RO"/>
        </w:rPr>
        <w:t> </w:t>
      </w:r>
      <w:r w:rsidRPr="00E85A11">
        <w:rPr>
          <w:rFonts w:ascii="Times New Roman" w:eastAsia="Times New Roman" w:hAnsi="Times New Roman" w:cs="Times New Roman"/>
          <w:sz w:val="24"/>
          <w:szCs w:val="24"/>
          <w:lang w:eastAsia="ro-RO"/>
        </w:rPr>
        <w:br/>
        <w:t>• Declaratie fiscala / Decizie de impunere pentru stabilirea impozitului pe mijloacele de transport care se elibereaza de la Directia de Venituri strada Crisan nr. 2</w:t>
      </w:r>
      <w:r w:rsidRPr="00E85A11">
        <w:rPr>
          <w:rFonts w:ascii="Times New Roman" w:eastAsia="Times New Roman" w:hAnsi="Times New Roman" w:cs="Times New Roman"/>
          <w:sz w:val="24"/>
          <w:szCs w:val="24"/>
          <w:lang w:eastAsia="ro-RO"/>
        </w:rPr>
        <w:br/>
        <w:t xml:space="preserve">• Pentru persoane juridice acte care atesta dobandirea personalitatii, denumirea, sediul si </w:t>
      </w:r>
      <w:r w:rsidRPr="00E85A11">
        <w:rPr>
          <w:rFonts w:ascii="Times New Roman" w:eastAsia="Times New Roman" w:hAnsi="Times New Roman" w:cs="Times New Roman"/>
          <w:sz w:val="24"/>
          <w:szCs w:val="24"/>
          <w:lang w:eastAsia="ro-RO"/>
        </w:rPr>
        <w:lastRenderedPageBreak/>
        <w:t>reprezentantul legal - copie xerox certificat de inregistrare la Registrul Comertului</w:t>
      </w:r>
      <w:r w:rsidRPr="00E85A11">
        <w:rPr>
          <w:rFonts w:ascii="MS Mincho" w:eastAsia="MS Mincho" w:hAnsi="MS Mincho" w:cs="MS Mincho" w:hint="eastAsia"/>
          <w:sz w:val="24"/>
          <w:szCs w:val="24"/>
          <w:lang w:eastAsia="ro-RO"/>
        </w:rPr>
        <w:t> </w:t>
      </w:r>
      <w:r w:rsidRPr="00E85A11">
        <w:rPr>
          <w:rFonts w:ascii="Times New Roman" w:eastAsia="Times New Roman" w:hAnsi="Times New Roman" w:cs="Times New Roman"/>
          <w:sz w:val="24"/>
          <w:szCs w:val="24"/>
          <w:lang w:eastAsia="ro-RO"/>
        </w:rPr>
        <w:br/>
        <w:t>• Documentul (in original) de inmatriculare eliberat de autoritatile straine pentru vehiculele de provenienta straina care nu sunt comercializate de agenti economici autorizati si care se inmatriculeaza pentru prima data in Romania (unde este cazul)</w:t>
      </w:r>
      <w:r w:rsidRPr="00E85A11">
        <w:rPr>
          <w:rFonts w:ascii="MS Mincho" w:eastAsia="MS Mincho" w:hAnsi="MS Mincho" w:cs="MS Mincho" w:hint="eastAsia"/>
          <w:sz w:val="24"/>
          <w:szCs w:val="24"/>
          <w:lang w:eastAsia="ro-RO"/>
        </w:rPr>
        <w:t> </w:t>
      </w:r>
      <w:r w:rsidRPr="00E85A11">
        <w:rPr>
          <w:rFonts w:ascii="Times New Roman" w:eastAsia="Times New Roman" w:hAnsi="Times New Roman" w:cs="Times New Roman"/>
          <w:sz w:val="24"/>
          <w:szCs w:val="24"/>
          <w:lang w:eastAsia="ro-RO"/>
        </w:rPr>
        <w:br/>
        <w:t>• Poza color a utilajului</w:t>
      </w:r>
      <w:r w:rsidRPr="00E85A11">
        <w:rPr>
          <w:rFonts w:ascii="Times New Roman" w:eastAsia="Times New Roman" w:hAnsi="Times New Roman" w:cs="Times New Roman"/>
          <w:sz w:val="24"/>
          <w:szCs w:val="24"/>
          <w:lang w:eastAsia="ro-RO"/>
        </w:rPr>
        <w:br/>
      </w:r>
      <w:r w:rsidRPr="00E85A11">
        <w:rPr>
          <w:rFonts w:ascii="MS Mincho" w:eastAsia="MS Mincho" w:hAnsi="MS Mincho" w:cs="MS Mincho" w:hint="eastAsia"/>
          <w:sz w:val="24"/>
          <w:szCs w:val="24"/>
          <w:lang w:eastAsia="ro-RO"/>
        </w:rPr>
        <w:t> </w:t>
      </w:r>
      <w:r w:rsidRPr="00E85A11">
        <w:rPr>
          <w:rFonts w:ascii="Times New Roman" w:eastAsia="Times New Roman" w:hAnsi="Times New Roman" w:cs="Times New Roman"/>
          <w:sz w:val="24"/>
          <w:szCs w:val="24"/>
          <w:lang w:eastAsia="ro-RO"/>
        </w:rPr>
        <w:t xml:space="preserve">• Dosar plic </w:t>
      </w:r>
    </w:p>
    <w:p w:rsidR="00E85A11" w:rsidRPr="00E85A11" w:rsidRDefault="00E85A11" w:rsidP="00E85A11">
      <w:pPr>
        <w:spacing w:after="0" w:line="240" w:lineRule="auto"/>
        <w:rPr>
          <w:rFonts w:ascii="Times New Roman" w:eastAsia="Times New Roman" w:hAnsi="Times New Roman" w:cs="Times New Roman"/>
          <w:sz w:val="24"/>
          <w:szCs w:val="24"/>
          <w:lang w:eastAsia="ro-RO"/>
        </w:rPr>
      </w:pPr>
    </w:p>
    <w:p w:rsidR="00E85A11" w:rsidRPr="00E85A11" w:rsidRDefault="00E85A11" w:rsidP="00E85A1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E85A11">
        <w:rPr>
          <w:rFonts w:ascii="Times New Roman" w:eastAsia="Times New Roman" w:hAnsi="Times New Roman" w:cs="Times New Roman"/>
          <w:b/>
          <w:bCs/>
          <w:sz w:val="27"/>
          <w:szCs w:val="27"/>
          <w:lang w:eastAsia="ro-RO"/>
        </w:rPr>
        <w:t>Unde se depun actele</w:t>
      </w:r>
    </w:p>
    <w:p w:rsidR="00E85A11" w:rsidRPr="00E85A11" w:rsidRDefault="00E85A11" w:rsidP="00E85A11">
      <w:pPr>
        <w:spacing w:before="100" w:beforeAutospacing="1" w:after="100" w:afterAutospacing="1" w:line="240" w:lineRule="auto"/>
        <w:rPr>
          <w:rFonts w:ascii="Times New Roman" w:eastAsia="Times New Roman" w:hAnsi="Times New Roman" w:cs="Times New Roman"/>
          <w:sz w:val="24"/>
          <w:szCs w:val="24"/>
          <w:lang w:eastAsia="ro-RO"/>
        </w:rPr>
      </w:pPr>
      <w:r w:rsidRPr="00E85A11">
        <w:rPr>
          <w:rFonts w:ascii="Times New Roman" w:eastAsia="Times New Roman" w:hAnsi="Times New Roman" w:cs="Times New Roman"/>
          <w:sz w:val="24"/>
          <w:szCs w:val="24"/>
          <w:lang w:eastAsia="ro-RO"/>
        </w:rPr>
        <w:t>Actele se depun la</w:t>
      </w:r>
      <w:r>
        <w:rPr>
          <w:rFonts w:ascii="Times New Roman" w:eastAsia="Times New Roman" w:hAnsi="Times New Roman" w:cs="Times New Roman"/>
          <w:sz w:val="24"/>
          <w:szCs w:val="24"/>
          <w:lang w:eastAsia="ro-RO"/>
        </w:rPr>
        <w:t xml:space="preserve"> sediul primariei</w:t>
      </w:r>
    </w:p>
    <w:p w:rsidR="00952630" w:rsidRDefault="00952630"/>
    <w:sectPr w:rsidR="00952630" w:rsidSect="00952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5A11"/>
    <w:rsid w:val="00952630"/>
    <w:rsid w:val="00E85A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30"/>
  </w:style>
  <w:style w:type="paragraph" w:styleId="Heading1">
    <w:name w:val="heading 1"/>
    <w:basedOn w:val="Normal"/>
    <w:link w:val="Heading1Char"/>
    <w:uiPriority w:val="9"/>
    <w:qFormat/>
    <w:rsid w:val="00E85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E85A1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A11"/>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E85A11"/>
    <w:rPr>
      <w:rFonts w:ascii="Times New Roman" w:eastAsia="Times New Roman" w:hAnsi="Times New Roman" w:cs="Times New Roman"/>
      <w:b/>
      <w:bCs/>
      <w:sz w:val="27"/>
      <w:szCs w:val="27"/>
      <w:lang w:eastAsia="ro-RO"/>
    </w:rPr>
  </w:style>
  <w:style w:type="paragraph" w:customStyle="1" w:styleId="paragraph">
    <w:name w:val="paragraph"/>
    <w:basedOn w:val="Normal"/>
    <w:rsid w:val="00E85A1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mall">
    <w:name w:val="paragraph_small"/>
    <w:basedOn w:val="Normal"/>
    <w:rsid w:val="00E85A1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tep">
    <w:name w:val="paragraph_step"/>
    <w:basedOn w:val="Normal"/>
    <w:rsid w:val="00E85A1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8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108688">
      <w:bodyDiv w:val="1"/>
      <w:marLeft w:val="0"/>
      <w:marRight w:val="0"/>
      <w:marTop w:val="0"/>
      <w:marBottom w:val="0"/>
      <w:divBdr>
        <w:top w:val="none" w:sz="0" w:space="0" w:color="auto"/>
        <w:left w:val="none" w:sz="0" w:space="0" w:color="auto"/>
        <w:bottom w:val="none" w:sz="0" w:space="0" w:color="auto"/>
        <w:right w:val="none" w:sz="0" w:space="0" w:color="auto"/>
      </w:divBdr>
      <w:divsChild>
        <w:div w:id="2108236547">
          <w:marLeft w:val="0"/>
          <w:marRight w:val="0"/>
          <w:marTop w:val="0"/>
          <w:marBottom w:val="0"/>
          <w:divBdr>
            <w:top w:val="none" w:sz="0" w:space="0" w:color="auto"/>
            <w:left w:val="none" w:sz="0" w:space="0" w:color="auto"/>
            <w:bottom w:val="none" w:sz="0" w:space="0" w:color="auto"/>
            <w:right w:val="none" w:sz="0" w:space="0" w:color="auto"/>
          </w:divBdr>
        </w:div>
        <w:div w:id="638269612">
          <w:marLeft w:val="0"/>
          <w:marRight w:val="0"/>
          <w:marTop w:val="0"/>
          <w:marBottom w:val="300"/>
          <w:divBdr>
            <w:top w:val="none" w:sz="0" w:space="0" w:color="auto"/>
            <w:left w:val="none" w:sz="0" w:space="0" w:color="auto"/>
            <w:bottom w:val="single" w:sz="6" w:space="0" w:color="C6C6C6"/>
            <w:right w:val="none" w:sz="0" w:space="0" w:color="auto"/>
          </w:divBdr>
          <w:divsChild>
            <w:div w:id="1008481941">
              <w:marLeft w:val="0"/>
              <w:marRight w:val="0"/>
              <w:marTop w:val="0"/>
              <w:marBottom w:val="0"/>
              <w:divBdr>
                <w:top w:val="none" w:sz="0" w:space="0" w:color="auto"/>
                <w:left w:val="none" w:sz="0" w:space="0" w:color="auto"/>
                <w:bottom w:val="none" w:sz="0" w:space="0" w:color="auto"/>
                <w:right w:val="none" w:sz="0" w:space="0" w:color="auto"/>
              </w:divBdr>
            </w:div>
            <w:div w:id="879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1489</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2017-05-08T11:14:00Z</dcterms:created>
  <dcterms:modified xsi:type="dcterms:W3CDTF">2017-05-08T11:16:00Z</dcterms:modified>
</cp:coreProperties>
</file>